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8AC6" w14:textId="33C621FF" w:rsidR="0010266A" w:rsidRPr="00BD41A4" w:rsidRDefault="00797C2E" w:rsidP="00797C2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4660635"/>
      <w:r>
        <w:rPr>
          <w:rFonts w:ascii="Times New Roman" w:hAnsi="Times New Roman" w:cs="Times New Roman"/>
          <w:b/>
          <w:sz w:val="28"/>
          <w:szCs w:val="28"/>
        </w:rPr>
        <w:t>Активность в</w:t>
      </w:r>
      <w:r w:rsidR="0010266A" w:rsidRPr="00BD41A4">
        <w:rPr>
          <w:rFonts w:ascii="Times New Roman" w:hAnsi="Times New Roman" w:cs="Times New Roman"/>
          <w:b/>
          <w:sz w:val="28"/>
          <w:szCs w:val="28"/>
        </w:rPr>
        <w:t xml:space="preserve"> новогодние праздники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14:paraId="4E66B8DA" w14:textId="77777777" w:rsidR="0010266A" w:rsidRPr="0010266A" w:rsidRDefault="0010266A" w:rsidP="0010266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CE64C0" w14:textId="77777777" w:rsidR="0010266A" w:rsidRDefault="0010266A" w:rsidP="00D6471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отмечают, что в длительные новогодние праздники может пострадать не только физическое здоровье, но </w:t>
      </w:r>
      <w:r w:rsidR="000324A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психологическое состояние. Кто-то может </w:t>
      </w:r>
      <w:r w:rsidRPr="0010266A">
        <w:rPr>
          <w:rFonts w:ascii="Times New Roman" w:hAnsi="Times New Roman" w:cs="Times New Roman"/>
          <w:sz w:val="28"/>
          <w:szCs w:val="28"/>
        </w:rPr>
        <w:t>«сойти с ума»</w:t>
      </w:r>
      <w:r>
        <w:rPr>
          <w:rFonts w:ascii="Times New Roman" w:hAnsi="Times New Roman" w:cs="Times New Roman"/>
          <w:sz w:val="28"/>
          <w:szCs w:val="28"/>
        </w:rPr>
        <w:t xml:space="preserve"> от скуки, а кто-то от излишней активности. </w:t>
      </w:r>
    </w:p>
    <w:p w14:paraId="69FC069E" w14:textId="77777777" w:rsidR="007C1661" w:rsidRPr="0010266A" w:rsidRDefault="00BD41A4" w:rsidP="00D6471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медики единогласны в том, что </w:t>
      </w:r>
      <w:r w:rsidR="007C1661" w:rsidRPr="0010266A">
        <w:rPr>
          <w:rFonts w:ascii="Times New Roman" w:hAnsi="Times New Roman" w:cs="Times New Roman"/>
          <w:sz w:val="28"/>
          <w:szCs w:val="28"/>
        </w:rPr>
        <w:t xml:space="preserve">10 дней отдыха </w:t>
      </w:r>
      <w:r>
        <w:rPr>
          <w:rFonts w:ascii="Times New Roman" w:hAnsi="Times New Roman" w:cs="Times New Roman"/>
          <w:sz w:val="28"/>
          <w:szCs w:val="28"/>
        </w:rPr>
        <w:t xml:space="preserve">могут вывести </w:t>
      </w:r>
      <w:r w:rsidR="007C1661" w:rsidRPr="0010266A">
        <w:rPr>
          <w:rFonts w:ascii="Times New Roman" w:hAnsi="Times New Roman" w:cs="Times New Roman"/>
          <w:sz w:val="28"/>
          <w:szCs w:val="28"/>
        </w:rPr>
        <w:t xml:space="preserve">человека из психологического равновесия. </w:t>
      </w:r>
      <w:r>
        <w:rPr>
          <w:rFonts w:ascii="Times New Roman" w:hAnsi="Times New Roman" w:cs="Times New Roman"/>
          <w:sz w:val="28"/>
          <w:szCs w:val="28"/>
        </w:rPr>
        <w:t>Самое г</w:t>
      </w:r>
      <w:r w:rsidR="007C1661" w:rsidRPr="0010266A">
        <w:rPr>
          <w:rFonts w:ascii="Times New Roman" w:hAnsi="Times New Roman" w:cs="Times New Roman"/>
          <w:sz w:val="28"/>
          <w:szCs w:val="28"/>
        </w:rPr>
        <w:t>лавное</w:t>
      </w:r>
      <w:r>
        <w:rPr>
          <w:rFonts w:ascii="Times New Roman" w:hAnsi="Times New Roman" w:cs="Times New Roman"/>
          <w:sz w:val="28"/>
          <w:szCs w:val="28"/>
        </w:rPr>
        <w:t xml:space="preserve"> в эти дни – </w:t>
      </w:r>
      <w:r w:rsidR="007C1661" w:rsidRPr="0010266A">
        <w:rPr>
          <w:rFonts w:ascii="Times New Roman" w:hAnsi="Times New Roman" w:cs="Times New Roman"/>
          <w:sz w:val="28"/>
          <w:szCs w:val="28"/>
        </w:rPr>
        <w:t>не поддаваться</w:t>
      </w:r>
      <w:r>
        <w:rPr>
          <w:rFonts w:ascii="Times New Roman" w:hAnsi="Times New Roman" w:cs="Times New Roman"/>
          <w:sz w:val="28"/>
          <w:szCs w:val="28"/>
        </w:rPr>
        <w:t xml:space="preserve"> лени</w:t>
      </w:r>
      <w:r w:rsidR="00D244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2443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астительный» </w:t>
      </w:r>
      <w:r w:rsidR="007C1661" w:rsidRPr="0010266A">
        <w:rPr>
          <w:rFonts w:ascii="Times New Roman" w:hAnsi="Times New Roman" w:cs="Times New Roman"/>
          <w:sz w:val="28"/>
          <w:szCs w:val="28"/>
        </w:rPr>
        <w:t xml:space="preserve">отдых в течение </w:t>
      </w:r>
      <w:r>
        <w:rPr>
          <w:rFonts w:ascii="Times New Roman" w:hAnsi="Times New Roman" w:cs="Times New Roman"/>
          <w:sz w:val="28"/>
          <w:szCs w:val="28"/>
        </w:rPr>
        <w:t>этих</w:t>
      </w:r>
      <w:r w:rsidR="007C1661" w:rsidRPr="0010266A">
        <w:rPr>
          <w:rFonts w:ascii="Times New Roman" w:hAnsi="Times New Roman" w:cs="Times New Roman"/>
          <w:sz w:val="28"/>
          <w:szCs w:val="28"/>
        </w:rPr>
        <w:t xml:space="preserve"> дней может негативно сказаться на психике человека.</w:t>
      </w:r>
    </w:p>
    <w:p w14:paraId="0496D8AF" w14:textId="77777777" w:rsidR="007C1661" w:rsidRPr="0010266A" w:rsidRDefault="007C1661" w:rsidP="00D6471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66A">
        <w:rPr>
          <w:rFonts w:ascii="Times New Roman" w:hAnsi="Times New Roman" w:cs="Times New Roman"/>
          <w:sz w:val="28"/>
          <w:szCs w:val="28"/>
        </w:rPr>
        <w:t xml:space="preserve">Из-за того что у человека </w:t>
      </w:r>
      <w:r w:rsidR="00692B45">
        <w:rPr>
          <w:rFonts w:ascii="Times New Roman" w:hAnsi="Times New Roman" w:cs="Times New Roman"/>
          <w:sz w:val="28"/>
          <w:szCs w:val="28"/>
        </w:rPr>
        <w:t xml:space="preserve">в каникулы </w:t>
      </w:r>
      <w:r w:rsidRPr="0010266A">
        <w:rPr>
          <w:rFonts w:ascii="Times New Roman" w:hAnsi="Times New Roman" w:cs="Times New Roman"/>
          <w:sz w:val="28"/>
          <w:szCs w:val="28"/>
        </w:rPr>
        <w:t>отсутствуют внешние впечатления от прогулок, работы или общения с друзьями</w:t>
      </w:r>
      <w:r w:rsidR="00692B45">
        <w:rPr>
          <w:rFonts w:ascii="Times New Roman" w:hAnsi="Times New Roman" w:cs="Times New Roman"/>
          <w:sz w:val="28"/>
          <w:szCs w:val="28"/>
        </w:rPr>
        <w:t xml:space="preserve"> и родственниками</w:t>
      </w:r>
      <w:r w:rsidRPr="0010266A">
        <w:rPr>
          <w:rFonts w:ascii="Times New Roman" w:hAnsi="Times New Roman" w:cs="Times New Roman"/>
          <w:sz w:val="28"/>
          <w:szCs w:val="28"/>
        </w:rPr>
        <w:t>, он начинает впадать в апатию и становиться вялым.</w:t>
      </w:r>
      <w:r w:rsidR="00D2443A">
        <w:rPr>
          <w:rFonts w:ascii="Times New Roman" w:hAnsi="Times New Roman" w:cs="Times New Roman"/>
          <w:sz w:val="28"/>
          <w:szCs w:val="28"/>
        </w:rPr>
        <w:t xml:space="preserve"> В большинстве случаев э</w:t>
      </w:r>
      <w:r w:rsidRPr="0010266A">
        <w:rPr>
          <w:rFonts w:ascii="Times New Roman" w:hAnsi="Times New Roman" w:cs="Times New Roman"/>
          <w:sz w:val="28"/>
          <w:szCs w:val="28"/>
        </w:rPr>
        <w:t>то называ</w:t>
      </w:r>
      <w:r w:rsidR="00D2443A">
        <w:rPr>
          <w:rFonts w:ascii="Times New Roman" w:hAnsi="Times New Roman" w:cs="Times New Roman"/>
          <w:sz w:val="28"/>
          <w:szCs w:val="28"/>
        </w:rPr>
        <w:t>ю</w:t>
      </w:r>
      <w:r w:rsidRPr="0010266A">
        <w:rPr>
          <w:rFonts w:ascii="Times New Roman" w:hAnsi="Times New Roman" w:cs="Times New Roman"/>
          <w:sz w:val="28"/>
          <w:szCs w:val="28"/>
        </w:rPr>
        <w:t xml:space="preserve">т депрессией, но на самом деле это не депрессия, а </w:t>
      </w:r>
      <w:r w:rsidR="00D2443A">
        <w:rPr>
          <w:rFonts w:ascii="Times New Roman" w:hAnsi="Times New Roman" w:cs="Times New Roman"/>
          <w:sz w:val="28"/>
          <w:szCs w:val="28"/>
        </w:rPr>
        <w:t xml:space="preserve">элементарное </w:t>
      </w:r>
      <w:r w:rsidRPr="0010266A">
        <w:rPr>
          <w:rFonts w:ascii="Times New Roman" w:hAnsi="Times New Roman" w:cs="Times New Roman"/>
          <w:sz w:val="28"/>
          <w:szCs w:val="28"/>
        </w:rPr>
        <w:t>отсутствие внешних впечатлений, к ко</w:t>
      </w:r>
      <w:r w:rsidR="00D2443A">
        <w:rPr>
          <w:rFonts w:ascii="Times New Roman" w:hAnsi="Times New Roman" w:cs="Times New Roman"/>
          <w:sz w:val="28"/>
          <w:szCs w:val="28"/>
        </w:rPr>
        <w:t xml:space="preserve">им </w:t>
      </w:r>
      <w:r w:rsidRPr="0010266A">
        <w:rPr>
          <w:rFonts w:ascii="Times New Roman" w:hAnsi="Times New Roman" w:cs="Times New Roman"/>
          <w:sz w:val="28"/>
          <w:szCs w:val="28"/>
        </w:rPr>
        <w:t xml:space="preserve">привык человек, который любит, </w:t>
      </w:r>
      <w:r w:rsidR="00D2443A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10266A">
        <w:rPr>
          <w:rFonts w:ascii="Times New Roman" w:hAnsi="Times New Roman" w:cs="Times New Roman"/>
          <w:sz w:val="28"/>
          <w:szCs w:val="28"/>
        </w:rPr>
        <w:t>мног</w:t>
      </w:r>
      <w:r w:rsidR="00D2443A">
        <w:rPr>
          <w:rFonts w:ascii="Times New Roman" w:hAnsi="Times New Roman" w:cs="Times New Roman"/>
          <w:sz w:val="28"/>
          <w:szCs w:val="28"/>
        </w:rPr>
        <w:t>их</w:t>
      </w:r>
      <w:r w:rsidRPr="0010266A">
        <w:rPr>
          <w:rFonts w:ascii="Times New Roman" w:hAnsi="Times New Roman" w:cs="Times New Roman"/>
          <w:sz w:val="28"/>
          <w:szCs w:val="28"/>
        </w:rPr>
        <w:t xml:space="preserve"> разноплановых событий. Человек, привыкший постоянно находиться в жестком графике, попадая в неструктурированное поле отдыха, ощущает сильное снижение внутреннего эмоционального состояния</w:t>
      </w:r>
      <w:r w:rsidR="00692B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0359AA" w14:textId="77777777" w:rsidR="005D0E14" w:rsidRPr="0010266A" w:rsidRDefault="007C1661" w:rsidP="00D6471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66A">
        <w:rPr>
          <w:rFonts w:ascii="Times New Roman" w:hAnsi="Times New Roman" w:cs="Times New Roman"/>
          <w:sz w:val="28"/>
          <w:szCs w:val="28"/>
        </w:rPr>
        <w:t>Однако заполнять свой график ежедневными развлечениями тоже не стоит. Необходимо чередовать активный и спокойный отдых</w:t>
      </w:r>
      <w:r w:rsidR="005D0E14">
        <w:rPr>
          <w:rFonts w:ascii="Times New Roman" w:hAnsi="Times New Roman" w:cs="Times New Roman"/>
          <w:sz w:val="28"/>
          <w:szCs w:val="28"/>
        </w:rPr>
        <w:t>. Е</w:t>
      </w:r>
      <w:r w:rsidR="005D0E14" w:rsidRPr="0010266A">
        <w:rPr>
          <w:rFonts w:ascii="Times New Roman" w:hAnsi="Times New Roman" w:cs="Times New Roman"/>
          <w:sz w:val="28"/>
          <w:szCs w:val="28"/>
        </w:rPr>
        <w:t>диных правил для составления праздничного графика не существует. Людям, которые занимаются физическим трудом, рекомендуется несколько дней отдохнуть дома за просмотрами фильмов и уже потом открывать для себя активный отдых. Домоседам и работникам на удаленке специалист</w:t>
      </w:r>
      <w:r w:rsidR="005D0E14">
        <w:rPr>
          <w:rFonts w:ascii="Times New Roman" w:hAnsi="Times New Roman" w:cs="Times New Roman"/>
          <w:sz w:val="28"/>
          <w:szCs w:val="28"/>
        </w:rPr>
        <w:t>ы</w:t>
      </w:r>
      <w:r w:rsidR="005D0E14" w:rsidRPr="0010266A">
        <w:rPr>
          <w:rFonts w:ascii="Times New Roman" w:hAnsi="Times New Roman" w:cs="Times New Roman"/>
          <w:sz w:val="28"/>
          <w:szCs w:val="28"/>
        </w:rPr>
        <w:t xml:space="preserve"> рекоменду</w:t>
      </w:r>
      <w:r w:rsidR="005D0E14">
        <w:rPr>
          <w:rFonts w:ascii="Times New Roman" w:hAnsi="Times New Roman" w:cs="Times New Roman"/>
          <w:sz w:val="28"/>
          <w:szCs w:val="28"/>
        </w:rPr>
        <w:t>ю</w:t>
      </w:r>
      <w:r w:rsidR="005D0E14" w:rsidRPr="0010266A">
        <w:rPr>
          <w:rFonts w:ascii="Times New Roman" w:hAnsi="Times New Roman" w:cs="Times New Roman"/>
          <w:sz w:val="28"/>
          <w:szCs w:val="28"/>
        </w:rPr>
        <w:t>т выбираться на улицу и искать более подвижный отдых.</w:t>
      </w:r>
    </w:p>
    <w:p w14:paraId="5D93890D" w14:textId="77777777" w:rsidR="005D0E14" w:rsidRPr="0010266A" w:rsidRDefault="005D0E14" w:rsidP="00D6471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Медики отмечают, </w:t>
      </w:r>
      <w:r w:rsidRPr="0010266A">
        <w:rPr>
          <w:rFonts w:ascii="Times New Roman" w:hAnsi="Times New Roman" w:cs="Times New Roman"/>
          <w:sz w:val="28"/>
          <w:szCs w:val="28"/>
        </w:rPr>
        <w:t>что во время праздников стоит выбирать отличные от повседневной жизни занятия</w:t>
      </w:r>
      <w:r>
        <w:rPr>
          <w:rFonts w:ascii="Times New Roman" w:hAnsi="Times New Roman" w:cs="Times New Roman"/>
          <w:sz w:val="28"/>
          <w:szCs w:val="28"/>
        </w:rPr>
        <w:t>, э</w:t>
      </w:r>
      <w:r w:rsidRPr="0010266A">
        <w:rPr>
          <w:rFonts w:ascii="Times New Roman" w:hAnsi="Times New Roman" w:cs="Times New Roman"/>
          <w:sz w:val="28"/>
          <w:szCs w:val="28"/>
        </w:rPr>
        <w:t xml:space="preserve">то лучше поможет развеяться. </w:t>
      </w:r>
      <w:r>
        <w:rPr>
          <w:rFonts w:ascii="Times New Roman" w:hAnsi="Times New Roman" w:cs="Times New Roman"/>
          <w:sz w:val="28"/>
          <w:szCs w:val="28"/>
        </w:rPr>
        <w:t xml:space="preserve">Такими занятиями </w:t>
      </w:r>
      <w:r w:rsidRPr="0010266A">
        <w:rPr>
          <w:rFonts w:ascii="Times New Roman" w:hAnsi="Times New Roman" w:cs="Times New Roman"/>
          <w:sz w:val="28"/>
          <w:szCs w:val="28"/>
        </w:rPr>
        <w:t>могут быть поездки в новые места или новое хобби.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1A4">
        <w:rPr>
          <w:rFonts w:ascii="Times New Roman" w:hAnsi="Times New Roman" w:cs="Times New Roman"/>
          <w:sz w:val="28"/>
          <w:szCs w:val="28"/>
        </w:rPr>
        <w:t>П</w:t>
      </w:r>
      <w:r w:rsidR="006631A4" w:rsidRPr="0010266A">
        <w:rPr>
          <w:rFonts w:ascii="Times New Roman" w:hAnsi="Times New Roman" w:cs="Times New Roman"/>
          <w:sz w:val="28"/>
          <w:szCs w:val="28"/>
        </w:rPr>
        <w:t>ри выборе физической активности стоит отдавать предпочтения уличному спорту. Свежий воздух во время зимних прогулок положительно влияет на организм и придает человеку бодрости.</w:t>
      </w:r>
      <w:r w:rsidR="006631A4">
        <w:rPr>
          <w:rFonts w:ascii="Times New Roman" w:hAnsi="Times New Roman" w:cs="Times New Roman"/>
          <w:sz w:val="28"/>
          <w:szCs w:val="28"/>
        </w:rPr>
        <w:t xml:space="preserve"> </w:t>
      </w:r>
      <w:r w:rsidR="006631A4" w:rsidRPr="0010266A">
        <w:rPr>
          <w:rFonts w:ascii="Times New Roman" w:hAnsi="Times New Roman" w:cs="Times New Roman"/>
          <w:sz w:val="28"/>
          <w:szCs w:val="28"/>
        </w:rPr>
        <w:t>Чем благополучнее и приятнее лично для вас проходят такие периоды отдыха, тем больше энергии и сил появляется у вас для решения новых профессиональных задач</w:t>
      </w:r>
      <w:r w:rsidR="006631A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FD9DB2" w14:textId="77777777" w:rsidR="007C1661" w:rsidRPr="0010266A" w:rsidRDefault="006631A4" w:rsidP="00D6471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все эксперты единодушно советуют </w:t>
      </w:r>
      <w:r w:rsidR="007C1661" w:rsidRPr="0010266A">
        <w:rPr>
          <w:rFonts w:ascii="Times New Roman" w:hAnsi="Times New Roman" w:cs="Times New Roman"/>
          <w:sz w:val="28"/>
          <w:szCs w:val="28"/>
        </w:rPr>
        <w:t>посвятить последние 2</w:t>
      </w:r>
      <w:r w:rsidR="005D0E14">
        <w:rPr>
          <w:rFonts w:ascii="Times New Roman" w:hAnsi="Times New Roman" w:cs="Times New Roman"/>
          <w:sz w:val="28"/>
          <w:szCs w:val="28"/>
        </w:rPr>
        <w:t>-</w:t>
      </w:r>
      <w:r w:rsidR="007C1661" w:rsidRPr="0010266A">
        <w:rPr>
          <w:rFonts w:ascii="Times New Roman" w:hAnsi="Times New Roman" w:cs="Times New Roman"/>
          <w:sz w:val="28"/>
          <w:szCs w:val="28"/>
        </w:rPr>
        <w:t xml:space="preserve">3 дня </w:t>
      </w:r>
      <w:r>
        <w:rPr>
          <w:rFonts w:ascii="Times New Roman" w:hAnsi="Times New Roman" w:cs="Times New Roman"/>
          <w:sz w:val="28"/>
          <w:szCs w:val="28"/>
        </w:rPr>
        <w:t xml:space="preserve">новогодних каникул </w:t>
      </w:r>
      <w:r w:rsidR="007C1661" w:rsidRPr="0010266A">
        <w:rPr>
          <w:rFonts w:ascii="Times New Roman" w:hAnsi="Times New Roman" w:cs="Times New Roman"/>
          <w:sz w:val="28"/>
          <w:szCs w:val="28"/>
        </w:rPr>
        <w:t>адаптации перед выходом на работу</w:t>
      </w:r>
      <w:r w:rsidR="005D0E1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C1661" w:rsidRPr="0010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6FC"/>
    <w:rsid w:val="000324A1"/>
    <w:rsid w:val="0010266A"/>
    <w:rsid w:val="005D0E14"/>
    <w:rsid w:val="006631A4"/>
    <w:rsid w:val="00667A62"/>
    <w:rsid w:val="00692B45"/>
    <w:rsid w:val="007006FC"/>
    <w:rsid w:val="00797C2E"/>
    <w:rsid w:val="007C1661"/>
    <w:rsid w:val="00950088"/>
    <w:rsid w:val="00BD41A4"/>
    <w:rsid w:val="00C15D64"/>
    <w:rsid w:val="00D2443A"/>
    <w:rsid w:val="00D6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5443"/>
  <w15:docId w15:val="{546F1E74-97E2-4911-B9F0-8D6B23B8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C1661"/>
    <w:rPr>
      <w:color w:val="0000FF"/>
      <w:u w:val="single"/>
    </w:rPr>
  </w:style>
  <w:style w:type="paragraph" w:styleId="a5">
    <w:name w:val="No Spacing"/>
    <w:uiPriority w:val="1"/>
    <w:qFormat/>
    <w:rsid w:val="001026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 а</cp:lastModifiedBy>
  <cp:revision>3</cp:revision>
  <dcterms:created xsi:type="dcterms:W3CDTF">2023-12-26T08:29:00Z</dcterms:created>
  <dcterms:modified xsi:type="dcterms:W3CDTF">2023-12-28T09:57:00Z</dcterms:modified>
</cp:coreProperties>
</file>